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Default="00743D7C" w:rsidP="00C3731C">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4698781" r:id="rId6"/>
        </w:object>
      </w:r>
      <w:r w:rsidR="003B2D51" w:rsidRPr="004974CB">
        <w:rPr>
          <w:rFonts w:ascii="Nadianne" w:hAnsi="Nadianne"/>
          <w:sz w:val="80"/>
          <w:szCs w:val="80"/>
        </w:rPr>
        <w:t>Thomas Russell Junior School</w:t>
      </w:r>
    </w:p>
    <w:p w:rsidR="00C3731C" w:rsidRPr="00C3731C" w:rsidRDefault="00C3731C" w:rsidP="00C3731C"/>
    <w:tbl>
      <w:tblPr>
        <w:tblStyle w:val="TableGrid"/>
        <w:tblW w:w="10270" w:type="dxa"/>
        <w:tblInd w:w="-572" w:type="dxa"/>
        <w:tblLook w:val="04A0" w:firstRow="1" w:lastRow="0" w:firstColumn="1" w:lastColumn="0" w:noHBand="0" w:noVBand="1"/>
      </w:tblPr>
      <w:tblGrid>
        <w:gridCol w:w="1689"/>
        <w:gridCol w:w="4075"/>
        <w:gridCol w:w="4506"/>
      </w:tblGrid>
      <w:tr w:rsidR="002A17D3" w:rsidRPr="002A17D3" w:rsidTr="000F77C0">
        <w:trPr>
          <w:trHeight w:val="114"/>
        </w:trPr>
        <w:tc>
          <w:tcPr>
            <w:tcW w:w="10270" w:type="dxa"/>
            <w:gridSpan w:val="3"/>
            <w:vAlign w:val="center"/>
          </w:tcPr>
          <w:p w:rsidR="00E97407" w:rsidRPr="00E304AC" w:rsidRDefault="004B2B7A" w:rsidP="00227CEE">
            <w:pPr>
              <w:shd w:val="clear" w:color="auto" w:fill="FFFFFF"/>
              <w:textAlignment w:val="baseline"/>
              <w:rPr>
                <w:rFonts w:ascii="Comic Sans MS" w:hAnsi="Comic Sans MS" w:cs="Calibri"/>
                <w:color w:val="000000"/>
                <w:sz w:val="24"/>
                <w:lang w:eastAsia="en-GB"/>
              </w:rPr>
            </w:pPr>
            <w:r>
              <w:rPr>
                <w:rFonts w:ascii="Comic Sans MS" w:hAnsi="Comic Sans MS"/>
                <w:sz w:val="32"/>
              </w:rPr>
              <w:t xml:space="preserve">Thursday </w:t>
            </w:r>
            <w:r w:rsidR="00227CEE">
              <w:rPr>
                <w:rFonts w:ascii="Comic Sans MS" w:hAnsi="Comic Sans MS"/>
                <w:sz w:val="32"/>
              </w:rPr>
              <w:t>25</w:t>
            </w:r>
            <w:r w:rsidR="00227CEE" w:rsidRPr="00227CEE">
              <w:rPr>
                <w:rFonts w:ascii="Comic Sans MS" w:hAnsi="Comic Sans MS"/>
                <w:sz w:val="32"/>
                <w:vertAlign w:val="superscript"/>
              </w:rPr>
              <w:t>th</w:t>
            </w:r>
            <w:r w:rsidR="00227CEE">
              <w:rPr>
                <w:rFonts w:ascii="Comic Sans MS" w:hAnsi="Comic Sans MS"/>
                <w:sz w:val="32"/>
              </w:rPr>
              <w:t xml:space="preserve"> </w:t>
            </w:r>
            <w:r w:rsidR="00577758">
              <w:rPr>
                <w:rFonts w:ascii="Comic Sans MS" w:hAnsi="Comic Sans MS"/>
                <w:sz w:val="32"/>
              </w:rPr>
              <w:t>June</w:t>
            </w:r>
            <w:r w:rsidR="002A17D3" w:rsidRPr="002A17D3">
              <w:rPr>
                <w:rFonts w:ascii="Comic Sans MS" w:hAnsi="Comic Sans MS"/>
                <w:sz w:val="32"/>
              </w:rPr>
              <w:t xml:space="preserve"> 2020</w:t>
            </w:r>
            <w:r w:rsidR="00E304AC" w:rsidRPr="007105B3">
              <w:rPr>
                <w:rFonts w:ascii="Comic Sans MS" w:hAnsi="Comic Sans MS" w:cs="Calibri"/>
                <w:color w:val="000000"/>
                <w:sz w:val="24"/>
                <w:highlight w:val="yellow"/>
                <w:lang w:eastAsia="en-GB"/>
              </w:rPr>
              <w:t xml:space="preserve"> </w:t>
            </w:r>
          </w:p>
        </w:tc>
      </w:tr>
      <w:tr w:rsidR="00E97407" w:rsidRPr="002A17D3" w:rsidTr="00743D7C">
        <w:trPr>
          <w:trHeight w:val="50"/>
        </w:trPr>
        <w:tc>
          <w:tcPr>
            <w:tcW w:w="1689" w:type="dxa"/>
            <w:vMerge w:val="restart"/>
          </w:tcPr>
          <w:p w:rsidR="00E97407" w:rsidRPr="002A17D3" w:rsidRDefault="00E97407" w:rsidP="003B2D51">
            <w:pPr>
              <w:rPr>
                <w:rFonts w:ascii="Comic Sans MS" w:hAnsi="Comic Sans MS"/>
                <w:b/>
                <w:sz w:val="24"/>
              </w:rPr>
            </w:pPr>
            <w:r w:rsidRPr="002A17D3">
              <w:rPr>
                <w:rFonts w:ascii="Comic Sans MS" w:hAnsi="Comic Sans MS"/>
                <w:b/>
                <w:sz w:val="24"/>
              </w:rPr>
              <w:t>9 – 9.30am</w:t>
            </w:r>
          </w:p>
        </w:tc>
        <w:tc>
          <w:tcPr>
            <w:tcW w:w="8581" w:type="dxa"/>
            <w:gridSpan w:val="2"/>
          </w:tcPr>
          <w:p w:rsidR="00E97407" w:rsidRPr="002A17D3" w:rsidRDefault="00E97407" w:rsidP="00E97407">
            <w:pPr>
              <w:jc w:val="center"/>
              <w:rPr>
                <w:rFonts w:ascii="Comic Sans MS" w:hAnsi="Comic Sans MS"/>
                <w:sz w:val="24"/>
              </w:rPr>
            </w:pPr>
            <w:r>
              <w:rPr>
                <w:rFonts w:ascii="Comic Sans MS" w:hAnsi="Comic Sans MS"/>
                <w:sz w:val="24"/>
              </w:rPr>
              <w:t>Your choice of morning warm-ups:</w:t>
            </w:r>
          </w:p>
        </w:tc>
      </w:tr>
      <w:tr w:rsidR="00E97407" w:rsidRPr="002A17D3" w:rsidTr="00743D7C">
        <w:trPr>
          <w:trHeight w:val="500"/>
        </w:trPr>
        <w:tc>
          <w:tcPr>
            <w:tcW w:w="1689" w:type="dxa"/>
            <w:vMerge/>
          </w:tcPr>
          <w:p w:rsidR="00E97407" w:rsidRPr="002A17D3" w:rsidRDefault="00E97407" w:rsidP="003B2D51">
            <w:pPr>
              <w:rPr>
                <w:rFonts w:ascii="Comic Sans MS" w:hAnsi="Comic Sans MS"/>
                <w:b/>
                <w:sz w:val="24"/>
              </w:rPr>
            </w:pPr>
          </w:p>
        </w:tc>
        <w:tc>
          <w:tcPr>
            <w:tcW w:w="4075" w:type="dxa"/>
          </w:tcPr>
          <w:p w:rsidR="00E97407" w:rsidRPr="002A17D3" w:rsidRDefault="000F77C0" w:rsidP="000F77C0">
            <w:pPr>
              <w:rPr>
                <w:rFonts w:ascii="Comic Sans MS" w:hAnsi="Comic Sans MS"/>
                <w:sz w:val="24"/>
              </w:rPr>
            </w:pPr>
            <w:r>
              <w:rPr>
                <w:rFonts w:ascii="Comic Sans MS" w:hAnsi="Comic Sans MS"/>
                <w:sz w:val="24"/>
              </w:rPr>
              <w:t xml:space="preserve">Get your body moving with </w:t>
            </w:r>
            <w:proofErr w:type="spellStart"/>
            <w:r>
              <w:rPr>
                <w:rFonts w:ascii="Comic Sans MS" w:hAnsi="Comic Sans MS"/>
                <w:sz w:val="24"/>
              </w:rPr>
              <w:t>Kidz</w:t>
            </w:r>
            <w:proofErr w:type="spellEnd"/>
            <w:r>
              <w:rPr>
                <w:rFonts w:ascii="Comic Sans MS" w:hAnsi="Comic Sans MS"/>
                <w:sz w:val="24"/>
              </w:rPr>
              <w:t xml:space="preserve"> Bop on </w:t>
            </w:r>
            <w:proofErr w:type="spellStart"/>
            <w:r>
              <w:rPr>
                <w:rFonts w:ascii="Comic Sans MS" w:hAnsi="Comic Sans MS"/>
                <w:sz w:val="24"/>
              </w:rPr>
              <w:t>Youtube</w:t>
            </w:r>
            <w:proofErr w:type="spellEnd"/>
            <w:r w:rsidRPr="000F77C0">
              <w:rPr>
                <w:rFonts w:ascii="Comic Sans MS" w:hAnsi="Comic Sans MS"/>
                <w:sz w:val="24"/>
                <w:szCs w:val="24"/>
              </w:rPr>
              <w:t xml:space="preserve"> </w:t>
            </w:r>
            <w:hyperlink r:id="rId7" w:history="1">
              <w:r w:rsidRPr="007325F8">
                <w:rPr>
                  <w:rStyle w:val="Hyperlink"/>
                  <w:rFonts w:ascii="Comic Sans MS" w:hAnsi="Comic Sans MS"/>
                  <w:sz w:val="24"/>
                  <w:szCs w:val="24"/>
                </w:rPr>
                <w:t>https://kidzbop.co.uk/</w:t>
              </w:r>
            </w:hyperlink>
          </w:p>
        </w:tc>
        <w:tc>
          <w:tcPr>
            <w:tcW w:w="4506" w:type="dxa"/>
          </w:tcPr>
          <w:p w:rsidR="00E97407" w:rsidRPr="002A17D3" w:rsidRDefault="00072B8D">
            <w:pPr>
              <w:rPr>
                <w:rFonts w:ascii="Comic Sans MS" w:hAnsi="Comic Sans MS"/>
                <w:sz w:val="24"/>
              </w:rPr>
            </w:pPr>
            <w:r>
              <w:rPr>
                <w:noProof/>
                <w:lang w:eastAsia="en-GB"/>
              </w:rPr>
              <w:drawing>
                <wp:inline distT="0" distB="0" distL="0" distR="0" wp14:anchorId="7F5D9CC4" wp14:editId="4451E603">
                  <wp:extent cx="2714625" cy="3429000"/>
                  <wp:effectExtent l="0" t="0" r="9525" b="0"/>
                  <wp:docPr id="3" name="Picture 3" descr="C:\Users\CBranson\AppData\Local\Microsoft\Windows\INetCache\Content.Word\Iron man warm up.jpg"/>
                  <wp:cNvGraphicFramePr/>
                  <a:graphic xmlns:a="http://schemas.openxmlformats.org/drawingml/2006/main">
                    <a:graphicData uri="http://schemas.openxmlformats.org/drawingml/2006/picture">
                      <pic:pic xmlns:pic="http://schemas.openxmlformats.org/drawingml/2006/picture">
                        <pic:nvPicPr>
                          <pic:cNvPr id="3" name="Picture 3" descr="C:\Users\CBranson\AppData\Local\Microsoft\Windows\INetCache\Content.Word\Iron man warm up.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4625" cy="3429000"/>
                          </a:xfrm>
                          <a:prstGeom prst="rect">
                            <a:avLst/>
                          </a:prstGeom>
                          <a:noFill/>
                          <a:ln>
                            <a:noFill/>
                          </a:ln>
                        </pic:spPr>
                      </pic:pic>
                    </a:graphicData>
                  </a:graphic>
                </wp:inline>
              </w:drawing>
            </w:r>
          </w:p>
        </w:tc>
      </w:tr>
      <w:tr w:rsidR="00743D7C" w:rsidRPr="002A17D3" w:rsidTr="00743D7C">
        <w:trPr>
          <w:trHeight w:val="990"/>
        </w:trPr>
        <w:tc>
          <w:tcPr>
            <w:tcW w:w="1689" w:type="dxa"/>
          </w:tcPr>
          <w:p w:rsidR="00743D7C" w:rsidRPr="002A17D3" w:rsidRDefault="00743D7C" w:rsidP="00743D7C">
            <w:pPr>
              <w:rPr>
                <w:rFonts w:ascii="Comic Sans MS" w:hAnsi="Comic Sans MS"/>
                <w:b/>
                <w:sz w:val="24"/>
              </w:rPr>
            </w:pPr>
            <w:r w:rsidRPr="002A17D3">
              <w:rPr>
                <w:rFonts w:ascii="Comic Sans MS" w:hAnsi="Comic Sans MS"/>
                <w:b/>
                <w:sz w:val="24"/>
              </w:rPr>
              <w:t xml:space="preserve">9.30 – </w:t>
            </w:r>
            <w:r>
              <w:rPr>
                <w:rFonts w:ascii="Comic Sans MS" w:hAnsi="Comic Sans MS"/>
                <w:b/>
                <w:sz w:val="24"/>
              </w:rPr>
              <w:t>10.00am</w:t>
            </w:r>
          </w:p>
        </w:tc>
        <w:tc>
          <w:tcPr>
            <w:tcW w:w="8581" w:type="dxa"/>
            <w:gridSpan w:val="2"/>
          </w:tcPr>
          <w:p w:rsidR="00743D7C" w:rsidRDefault="00743D7C" w:rsidP="00743D7C">
            <w:pPr>
              <w:rPr>
                <w:rFonts w:ascii="Comic Sans MS" w:hAnsi="Comic Sans MS"/>
                <w:b/>
                <w:sz w:val="24"/>
              </w:rPr>
            </w:pPr>
            <w:r>
              <w:rPr>
                <w:rFonts w:ascii="Comic Sans MS" w:hAnsi="Comic Sans MS"/>
                <w:sz w:val="24"/>
                <w:highlight w:val="cyan"/>
              </w:rPr>
              <w:t>SPELLINGS</w:t>
            </w:r>
            <w:r>
              <w:rPr>
                <w:rFonts w:ascii="Comic Sans MS" w:hAnsi="Comic Sans MS"/>
                <w:sz w:val="24"/>
              </w:rPr>
              <w:t xml:space="preserve"> – </w:t>
            </w:r>
            <w:r>
              <w:rPr>
                <w:rFonts w:ascii="Comic Sans MS" w:hAnsi="Comic Sans MS"/>
                <w:b/>
                <w:sz w:val="24"/>
              </w:rPr>
              <w:t>/EAR/ Sound Spelt ERE</w:t>
            </w:r>
          </w:p>
          <w:p w:rsidR="00743D7C" w:rsidRPr="00743D7C" w:rsidRDefault="00743D7C" w:rsidP="00743D7C">
            <w:pPr>
              <w:rPr>
                <w:rStyle w:val="SubtleEmphasis"/>
                <w:i w:val="0"/>
                <w:iCs w:val="0"/>
                <w:color w:val="auto"/>
              </w:rPr>
            </w:pPr>
            <w:r w:rsidRPr="00743D7C">
              <w:rPr>
                <w:rStyle w:val="SubtleEmphasis"/>
                <w:rFonts w:ascii="Comic Sans MS" w:hAnsi="Comic Sans MS"/>
                <w:i w:val="0"/>
                <w:color w:val="auto"/>
                <w:sz w:val="24"/>
              </w:rPr>
              <w:t>Today, you can choose how to practice spelling this week’s list of words, from the options below:</w:t>
            </w:r>
            <w:bookmarkStart w:id="0" w:name="_GoBack"/>
            <w:bookmarkEnd w:id="0"/>
          </w:p>
          <w:p w:rsidR="00743D7C" w:rsidRPr="00743D7C" w:rsidRDefault="00743D7C" w:rsidP="00743D7C">
            <w:pPr>
              <w:rPr>
                <w:rStyle w:val="SubtleEmphasis"/>
                <w:rFonts w:ascii="Comic Sans MS" w:hAnsi="Comic Sans MS"/>
                <w:i w:val="0"/>
                <w:iCs w:val="0"/>
                <w:color w:val="auto"/>
                <w:sz w:val="12"/>
              </w:rPr>
            </w:pPr>
          </w:p>
          <w:p w:rsidR="00743D7C" w:rsidRPr="00743D7C" w:rsidRDefault="00743D7C" w:rsidP="00743D7C">
            <w:pPr>
              <w:pStyle w:val="ListParagraph"/>
              <w:numPr>
                <w:ilvl w:val="0"/>
                <w:numId w:val="12"/>
              </w:numPr>
              <w:rPr>
                <w:rStyle w:val="SubtleEmphasis"/>
                <w:rFonts w:ascii="Comic Sans MS" w:hAnsi="Comic Sans MS"/>
                <w:i w:val="0"/>
                <w:iCs w:val="0"/>
                <w:color w:val="auto"/>
                <w:sz w:val="24"/>
              </w:rPr>
            </w:pPr>
            <w:r w:rsidRPr="00743D7C">
              <w:rPr>
                <w:rStyle w:val="SubtleEmphasis"/>
                <w:rFonts w:ascii="Comic Sans MS" w:hAnsi="Comic Sans MS"/>
                <w:b/>
                <w:color w:val="auto"/>
                <w:sz w:val="24"/>
              </w:rPr>
              <w:t>EAR Code Word Jumble Puzzle</w:t>
            </w:r>
            <w:r w:rsidRPr="00743D7C">
              <w:rPr>
                <w:rStyle w:val="SubtleEmphasis"/>
                <w:rFonts w:ascii="Comic Sans MS" w:hAnsi="Comic Sans MS"/>
                <w:color w:val="auto"/>
                <w:sz w:val="24"/>
              </w:rPr>
              <w:t xml:space="preserve"> </w:t>
            </w:r>
          </w:p>
          <w:p w:rsidR="00743D7C" w:rsidRPr="00743D7C" w:rsidRDefault="00743D7C" w:rsidP="00743D7C">
            <w:pPr>
              <w:pStyle w:val="ListParagraph"/>
              <w:numPr>
                <w:ilvl w:val="0"/>
                <w:numId w:val="12"/>
              </w:numPr>
            </w:pPr>
            <w:r w:rsidRPr="00743D7C">
              <w:rPr>
                <w:rFonts w:ascii="Comic Sans MS" w:hAnsi="Comic Sans MS"/>
                <w:sz w:val="24"/>
              </w:rPr>
              <w:t xml:space="preserve">Complete 1-2 of the activities on the </w:t>
            </w:r>
            <w:r w:rsidRPr="00743D7C">
              <w:rPr>
                <w:rFonts w:ascii="Comic Sans MS" w:hAnsi="Comic Sans MS"/>
                <w:b/>
                <w:sz w:val="24"/>
              </w:rPr>
              <w:t>‘Spelling Menu’</w:t>
            </w:r>
          </w:p>
          <w:p w:rsidR="00743D7C" w:rsidRPr="00743D7C" w:rsidRDefault="00743D7C" w:rsidP="00743D7C">
            <w:pPr>
              <w:pStyle w:val="ListParagraph"/>
              <w:numPr>
                <w:ilvl w:val="0"/>
                <w:numId w:val="12"/>
              </w:numPr>
              <w:rPr>
                <w:rFonts w:ascii="Comic Sans MS" w:hAnsi="Comic Sans MS"/>
                <w:sz w:val="24"/>
              </w:rPr>
            </w:pPr>
            <w:r w:rsidRPr="00743D7C">
              <w:rPr>
                <w:rFonts w:ascii="Comic Sans MS" w:hAnsi="Comic Sans MS"/>
                <w:sz w:val="24"/>
              </w:rPr>
              <w:t xml:space="preserve">Play a game of </w:t>
            </w:r>
            <w:proofErr w:type="spellStart"/>
            <w:r w:rsidRPr="00743D7C">
              <w:rPr>
                <w:rFonts w:ascii="Comic Sans MS" w:hAnsi="Comic Sans MS"/>
                <w:b/>
                <w:sz w:val="24"/>
              </w:rPr>
              <w:t>Spelliarmus</w:t>
            </w:r>
            <w:proofErr w:type="spellEnd"/>
            <w:r w:rsidRPr="00743D7C">
              <w:rPr>
                <w:rFonts w:ascii="Comic Sans MS" w:hAnsi="Comic Sans MS"/>
                <w:sz w:val="24"/>
              </w:rPr>
              <w:t xml:space="preserve"> with someone else at home or even virtually with friends</w:t>
            </w:r>
          </w:p>
          <w:p w:rsidR="00743D7C" w:rsidRPr="00743D7C" w:rsidRDefault="00743D7C" w:rsidP="00743D7C">
            <w:pPr>
              <w:pStyle w:val="ListParagraph"/>
              <w:numPr>
                <w:ilvl w:val="0"/>
                <w:numId w:val="12"/>
              </w:numPr>
              <w:rPr>
                <w:rStyle w:val="SubtleEmphasis"/>
                <w:i w:val="0"/>
                <w:iCs w:val="0"/>
                <w:color w:val="auto"/>
              </w:rPr>
            </w:pPr>
            <w:r w:rsidRPr="00743D7C">
              <w:rPr>
                <w:rStyle w:val="SubtleEmphasis"/>
                <w:rFonts w:ascii="Comic Sans MS" w:hAnsi="Comic Sans MS"/>
                <w:color w:val="auto"/>
                <w:sz w:val="24"/>
              </w:rPr>
              <w:t xml:space="preserve">Visit the </w:t>
            </w:r>
            <w:r w:rsidRPr="00743D7C">
              <w:rPr>
                <w:rStyle w:val="SubtleEmphasis"/>
                <w:rFonts w:ascii="Comic Sans MS" w:hAnsi="Comic Sans MS"/>
                <w:b/>
                <w:color w:val="auto"/>
                <w:sz w:val="24"/>
              </w:rPr>
              <w:t>‘Spelling Training’</w:t>
            </w:r>
            <w:r w:rsidRPr="00743D7C">
              <w:rPr>
                <w:rStyle w:val="SubtleEmphasis"/>
                <w:rFonts w:ascii="Comic Sans MS" w:hAnsi="Comic Sans MS"/>
                <w:color w:val="auto"/>
                <w:sz w:val="24"/>
              </w:rPr>
              <w:t xml:space="preserve"> website from yesterday </w:t>
            </w:r>
          </w:p>
          <w:p w:rsidR="00743D7C" w:rsidRDefault="00743D7C" w:rsidP="00743D7C">
            <w:pPr>
              <w:pStyle w:val="ListParagraph"/>
              <w:rPr>
                <w:szCs w:val="24"/>
              </w:rPr>
            </w:pPr>
            <w:hyperlink r:id="rId9" w:history="1">
              <w:r>
                <w:rPr>
                  <w:rStyle w:val="Hyperlink"/>
                  <w:rFonts w:ascii="Comic Sans MS" w:hAnsi="Comic Sans MS"/>
                  <w:color w:val="0000FF"/>
                  <w:sz w:val="24"/>
                  <w:szCs w:val="24"/>
                </w:rPr>
                <w:t>https://www.spellingtraining.com/</w:t>
              </w:r>
            </w:hyperlink>
          </w:p>
          <w:p w:rsidR="00743D7C" w:rsidRDefault="00743D7C" w:rsidP="00743D7C">
            <w:pPr>
              <w:pStyle w:val="ListParagraph"/>
              <w:rPr>
                <w:rStyle w:val="SubtleEmphasis"/>
                <w:i w:val="0"/>
                <w:iCs w:val="0"/>
              </w:rPr>
            </w:pPr>
          </w:p>
        </w:tc>
      </w:tr>
      <w:tr w:rsidR="00743D7C" w:rsidRPr="002A17D3" w:rsidTr="00743D7C">
        <w:trPr>
          <w:trHeight w:val="990"/>
        </w:trPr>
        <w:tc>
          <w:tcPr>
            <w:tcW w:w="1689" w:type="dxa"/>
          </w:tcPr>
          <w:p w:rsidR="00743D7C" w:rsidRPr="00AC2B13" w:rsidRDefault="00743D7C" w:rsidP="00743D7C">
            <w:pPr>
              <w:rPr>
                <w:rFonts w:ascii="Comic Sans MS" w:hAnsi="Comic Sans MS"/>
                <w:b/>
                <w:color w:val="00B050"/>
                <w:sz w:val="24"/>
              </w:rPr>
            </w:pPr>
            <w:r w:rsidRPr="00487D4C">
              <w:rPr>
                <w:rFonts w:ascii="Comic Sans MS" w:hAnsi="Comic Sans MS"/>
                <w:b/>
                <w:sz w:val="24"/>
                <w:highlight w:val="yellow"/>
              </w:rPr>
              <w:t>Find your lesson time on your email invitation</w:t>
            </w:r>
          </w:p>
        </w:tc>
        <w:tc>
          <w:tcPr>
            <w:tcW w:w="8581" w:type="dxa"/>
            <w:gridSpan w:val="2"/>
          </w:tcPr>
          <w:p w:rsidR="00743D7C" w:rsidRDefault="00743D7C" w:rsidP="00743D7C">
            <w:pPr>
              <w:rPr>
                <w:color w:val="FF0000"/>
              </w:rPr>
            </w:pPr>
            <w:r>
              <w:rPr>
                <w:rFonts w:ascii="Comic Sans MS" w:hAnsi="Comic Sans MS"/>
                <w:color w:val="FF0000"/>
                <w:sz w:val="24"/>
                <w:u w:val="single"/>
              </w:rPr>
              <w:t>NOTE:</w:t>
            </w:r>
            <w:r>
              <w:rPr>
                <w:rFonts w:ascii="Comic Sans MS" w:hAnsi="Comic Sans MS"/>
                <w:color w:val="FF0000"/>
                <w:sz w:val="24"/>
              </w:rPr>
              <w:t xml:space="preserve"> Before the session, you will need to have read Chapters 10-13 of </w:t>
            </w:r>
            <w:r>
              <w:rPr>
                <w:rFonts w:ascii="Comic Sans MS" w:hAnsi="Comic Sans MS"/>
                <w:b/>
                <w:color w:val="FF0000"/>
                <w:sz w:val="24"/>
              </w:rPr>
              <w:t>The Boy In The Tower’</w:t>
            </w:r>
            <w:r>
              <w:rPr>
                <w:rFonts w:ascii="Comic Sans MS" w:hAnsi="Comic Sans MS"/>
                <w:color w:val="FF0000"/>
                <w:sz w:val="24"/>
              </w:rPr>
              <w:t xml:space="preserve"> (see Mon/Tues Daily Doodle reading activities and resources).</w:t>
            </w:r>
          </w:p>
          <w:p w:rsidR="00743D7C" w:rsidRDefault="00743D7C" w:rsidP="00743D7C">
            <w:pPr>
              <w:rPr>
                <w:rFonts w:ascii="Comic Sans MS" w:hAnsi="Comic Sans MS"/>
                <w:color w:val="0000FF"/>
                <w:sz w:val="12"/>
              </w:rPr>
            </w:pPr>
          </w:p>
          <w:p w:rsidR="00743D7C" w:rsidRDefault="00743D7C" w:rsidP="00743D7C">
            <w:pPr>
              <w:rPr>
                <w:rFonts w:ascii="Comic Sans MS" w:hAnsi="Comic Sans MS"/>
                <w:b/>
                <w:sz w:val="24"/>
              </w:rPr>
            </w:pPr>
            <w:r>
              <w:rPr>
                <w:rFonts w:ascii="Comic Sans MS" w:hAnsi="Comic Sans MS"/>
                <w:b/>
                <w:sz w:val="24"/>
                <w:highlight w:val="yellow"/>
              </w:rPr>
              <w:t>ZOOM ENGLISH LESSON – GUIDED READING</w:t>
            </w:r>
          </w:p>
          <w:p w:rsidR="00743D7C" w:rsidRDefault="00743D7C" w:rsidP="00743D7C">
            <w:pPr>
              <w:rPr>
                <w:rFonts w:ascii="Comic Sans MS" w:hAnsi="Comic Sans MS"/>
                <w:sz w:val="24"/>
              </w:rPr>
            </w:pPr>
            <w:r>
              <w:rPr>
                <w:rFonts w:ascii="Comic Sans MS" w:hAnsi="Comic Sans MS"/>
                <w:sz w:val="24"/>
              </w:rPr>
              <w:t xml:space="preserve">You will receive an invitation via email to join in this live streamed English lesson with your morning teacher (and TA) plus some other children from your class. Read the </w:t>
            </w:r>
            <w:r>
              <w:rPr>
                <w:rFonts w:ascii="Comic Sans MS" w:hAnsi="Comic Sans MS"/>
                <w:b/>
                <w:i/>
                <w:sz w:val="24"/>
              </w:rPr>
              <w:t>‘What You Need’</w:t>
            </w:r>
            <w:r>
              <w:rPr>
                <w:rFonts w:ascii="Comic Sans MS" w:hAnsi="Comic Sans MS"/>
                <w:sz w:val="24"/>
              </w:rPr>
              <w:t xml:space="preserve"> information carefully and gather/prepare any resources in advance.</w:t>
            </w:r>
          </w:p>
          <w:p w:rsidR="00743D7C" w:rsidRDefault="00743D7C" w:rsidP="00743D7C">
            <w:pPr>
              <w:rPr>
                <w:rFonts w:ascii="Comic Sans MS" w:hAnsi="Comic Sans MS"/>
                <w:sz w:val="12"/>
              </w:rPr>
            </w:pPr>
          </w:p>
          <w:p w:rsidR="00743D7C" w:rsidRDefault="00743D7C" w:rsidP="00743D7C">
            <w:pPr>
              <w:rPr>
                <w:rFonts w:ascii="Comic Sans MS" w:hAnsi="Comic Sans MS"/>
                <w:sz w:val="24"/>
              </w:rPr>
            </w:pPr>
            <w:r>
              <w:rPr>
                <w:rFonts w:ascii="Comic Sans MS" w:hAnsi="Comic Sans MS"/>
                <w:sz w:val="24"/>
              </w:rPr>
              <w:t xml:space="preserve">In the lesson, we will continue reading </w:t>
            </w:r>
            <w:r>
              <w:rPr>
                <w:rFonts w:ascii="Comic Sans MS" w:hAnsi="Comic Sans MS"/>
                <w:b/>
                <w:sz w:val="24"/>
              </w:rPr>
              <w:t>‘The Boy In The Tower’</w:t>
            </w:r>
            <w:r>
              <w:rPr>
                <w:rFonts w:ascii="Comic Sans MS" w:hAnsi="Comic Sans MS"/>
                <w:sz w:val="24"/>
              </w:rPr>
              <w:t>, focusing on understanding new ‘emotions’ words to describe character traits and how to evidence these using the narration, dialogue and action from the story.</w:t>
            </w:r>
          </w:p>
          <w:p w:rsidR="00743D7C" w:rsidRDefault="00743D7C" w:rsidP="00743D7C">
            <w:pPr>
              <w:tabs>
                <w:tab w:val="left" w:pos="1200"/>
              </w:tabs>
              <w:rPr>
                <w:rFonts w:ascii="Comic Sans MS" w:hAnsi="Comic Sans MS" w:cs="Calibri"/>
                <w:iCs/>
                <w:color w:val="000000"/>
                <w:sz w:val="12"/>
                <w:shd w:val="clear" w:color="auto" w:fill="FFFFFF"/>
              </w:rPr>
            </w:pPr>
            <w:r>
              <w:rPr>
                <w:rFonts w:ascii="Comic Sans MS" w:hAnsi="Comic Sans MS" w:cs="Calibri"/>
                <w:iCs/>
                <w:color w:val="000000"/>
                <w:sz w:val="12"/>
                <w:shd w:val="clear" w:color="auto" w:fill="FFFFFF"/>
              </w:rPr>
              <w:tab/>
            </w:r>
          </w:p>
          <w:p w:rsidR="00743D7C" w:rsidRDefault="00743D7C" w:rsidP="00743D7C">
            <w:pPr>
              <w:rPr>
                <w:rFonts w:ascii="Comic Sans MS" w:hAnsi="Comic Sans MS"/>
                <w:sz w:val="24"/>
              </w:rPr>
            </w:pPr>
            <w:r>
              <w:rPr>
                <w:rFonts w:ascii="Comic Sans MS" w:hAnsi="Comic Sans MS" w:cs="Calibri"/>
                <w:iCs/>
                <w:color w:val="000000"/>
                <w:sz w:val="24"/>
                <w:shd w:val="clear" w:color="auto" w:fill="FFFFFF"/>
              </w:rPr>
              <w:lastRenderedPageBreak/>
              <w:t xml:space="preserve">You will be set a follow-up task to complete independently afterwards. Please </w:t>
            </w:r>
            <w:r>
              <w:rPr>
                <w:rFonts w:ascii="Comic Sans MS" w:hAnsi="Comic Sans MS"/>
                <w:sz w:val="24"/>
              </w:rPr>
              <w:t>email your work back to your teacher once it is finished, for marking. The resources you need for this lesson have already been emailed out to you or you can access them via the Y5 Daily Doodle English folder.</w:t>
            </w:r>
          </w:p>
          <w:p w:rsidR="00743D7C" w:rsidRDefault="00743D7C" w:rsidP="00743D7C">
            <w:pPr>
              <w:rPr>
                <w:rFonts w:ascii="Comic Sans MS" w:hAnsi="Comic Sans MS"/>
                <w:sz w:val="24"/>
              </w:rPr>
            </w:pPr>
          </w:p>
        </w:tc>
      </w:tr>
      <w:tr w:rsidR="00E204A4" w:rsidRPr="002A17D3" w:rsidTr="00743D7C">
        <w:trPr>
          <w:trHeight w:val="980"/>
        </w:trPr>
        <w:tc>
          <w:tcPr>
            <w:tcW w:w="1689" w:type="dxa"/>
          </w:tcPr>
          <w:p w:rsidR="00E204A4" w:rsidRDefault="00E204A4" w:rsidP="00E204A4">
            <w:pPr>
              <w:rPr>
                <w:rFonts w:ascii="Comic Sans MS" w:hAnsi="Comic Sans MS"/>
                <w:b/>
                <w:sz w:val="24"/>
              </w:rPr>
            </w:pPr>
            <w:r>
              <w:rPr>
                <w:rFonts w:ascii="Comic Sans MS" w:hAnsi="Comic Sans MS"/>
                <w:b/>
                <w:sz w:val="24"/>
              </w:rPr>
              <w:lastRenderedPageBreak/>
              <w:t>11.15 – 12.15pm</w:t>
            </w:r>
          </w:p>
          <w:p w:rsidR="00551CD1" w:rsidRPr="002A17D3" w:rsidRDefault="00551CD1" w:rsidP="00A4485D">
            <w:pPr>
              <w:rPr>
                <w:rFonts w:ascii="Comic Sans MS" w:hAnsi="Comic Sans MS"/>
                <w:b/>
                <w:sz w:val="24"/>
              </w:rPr>
            </w:pPr>
          </w:p>
        </w:tc>
        <w:tc>
          <w:tcPr>
            <w:tcW w:w="8581" w:type="dxa"/>
            <w:gridSpan w:val="2"/>
          </w:tcPr>
          <w:p w:rsidR="000D7CAC" w:rsidRDefault="000D7CAC" w:rsidP="000D7CAC">
            <w:pPr>
              <w:rPr>
                <w:rFonts w:ascii="Comic Sans MS" w:hAnsi="Comic Sans MS"/>
                <w:b/>
                <w:sz w:val="24"/>
              </w:rPr>
            </w:pPr>
            <w:r>
              <w:rPr>
                <w:rFonts w:ascii="Comic Sans MS" w:hAnsi="Comic Sans MS"/>
                <w:sz w:val="24"/>
              </w:rPr>
              <w:t xml:space="preserve">MATHS – </w:t>
            </w:r>
            <w:r>
              <w:rPr>
                <w:rFonts w:ascii="Comic Sans MS" w:hAnsi="Comic Sans MS"/>
                <w:b/>
                <w:sz w:val="24"/>
              </w:rPr>
              <w:t xml:space="preserve">Angles Around a Point </w:t>
            </w:r>
          </w:p>
          <w:p w:rsidR="000D7CAC" w:rsidRPr="000D7CAC" w:rsidRDefault="000D7CAC" w:rsidP="000D7CAC">
            <w:pPr>
              <w:pStyle w:val="ListParagraph"/>
              <w:numPr>
                <w:ilvl w:val="0"/>
                <w:numId w:val="8"/>
              </w:numPr>
              <w:rPr>
                <w:rFonts w:ascii="Comic Sans MS" w:eastAsiaTheme="minorHAnsi" w:hAnsi="Comic Sans MS" w:cs="KGPrimaryPenmanship"/>
                <w:color w:val="0563C2"/>
                <w:sz w:val="24"/>
                <w:szCs w:val="24"/>
              </w:rPr>
            </w:pPr>
            <w:r w:rsidRPr="000D7CAC">
              <w:rPr>
                <w:rFonts w:ascii="Comic Sans MS" w:hAnsi="Comic Sans MS"/>
                <w:sz w:val="24"/>
                <w:szCs w:val="24"/>
              </w:rPr>
              <w:t>Watch the White Rose Math</w:t>
            </w:r>
            <w:r w:rsidRPr="001C72C4">
              <w:rPr>
                <w:rFonts w:ascii="Comic Sans MS" w:hAnsi="Comic Sans MS"/>
                <w:sz w:val="24"/>
                <w:szCs w:val="24"/>
              </w:rPr>
              <w:t xml:space="preserve">s video to show you how to </w:t>
            </w:r>
            <w:r w:rsidR="00821289" w:rsidRPr="001C72C4">
              <w:rPr>
                <w:rFonts w:ascii="Comic Sans MS" w:hAnsi="Comic Sans MS"/>
                <w:sz w:val="24"/>
                <w:szCs w:val="24"/>
              </w:rPr>
              <w:t xml:space="preserve">calculate angles around a point </w:t>
            </w:r>
            <w:r w:rsidRPr="001C72C4">
              <w:rPr>
                <w:rFonts w:ascii="Comic Sans MS" w:hAnsi="Comic Sans MS"/>
                <w:sz w:val="24"/>
                <w:szCs w:val="24"/>
              </w:rPr>
              <w:t>at</w:t>
            </w:r>
            <w:r w:rsidRPr="001C72C4">
              <w:rPr>
                <w:rFonts w:ascii="Comic Sans MS" w:eastAsiaTheme="minorHAnsi" w:hAnsi="Comic Sans MS" w:cs="KGPrimaryPenmanship"/>
                <w:sz w:val="24"/>
                <w:szCs w:val="24"/>
              </w:rPr>
              <w:t xml:space="preserve"> </w:t>
            </w:r>
            <w:hyperlink r:id="rId10" w:history="1">
              <w:r w:rsidR="001C72C4" w:rsidRPr="001C72C4">
                <w:rPr>
                  <w:rStyle w:val="Hyperlink"/>
                  <w:rFonts w:ascii="Comic Sans MS" w:hAnsi="Comic Sans MS"/>
                  <w:sz w:val="24"/>
                </w:rPr>
                <w:t>vimeo.com/432268054</w:t>
              </w:r>
            </w:hyperlink>
            <w:r w:rsidR="001C72C4" w:rsidRPr="001C72C4">
              <w:rPr>
                <w:rFonts w:ascii="Comic Sans MS" w:hAnsi="Comic Sans MS"/>
                <w:sz w:val="24"/>
              </w:rPr>
              <w:t>.</w:t>
            </w:r>
            <w:r w:rsidRPr="001C72C4">
              <w:rPr>
                <w:rFonts w:ascii="KGPrimaryPenmanship" w:eastAsiaTheme="minorHAnsi" w:hAnsi="KGPrimaryPenmanship" w:cs="KGPrimaryPenmanship"/>
                <w:color w:val="FF0000"/>
                <w:sz w:val="28"/>
                <w:szCs w:val="36"/>
              </w:rPr>
              <w:t xml:space="preserve"> </w:t>
            </w:r>
            <w:r w:rsidRPr="000D7CAC">
              <w:rPr>
                <w:rFonts w:ascii="Comic Sans MS" w:eastAsiaTheme="minorHAnsi" w:hAnsi="Comic Sans MS" w:cs="KGPrimaryPenmanship"/>
                <w:sz w:val="24"/>
                <w:szCs w:val="24"/>
              </w:rPr>
              <w:t xml:space="preserve">Have a pencil and paper ready to answer the practice questions during the video. </w:t>
            </w:r>
          </w:p>
          <w:p w:rsidR="000D7CAC" w:rsidRDefault="000D7CAC" w:rsidP="000D7CAC">
            <w:pPr>
              <w:pStyle w:val="ListParagraph"/>
              <w:numPr>
                <w:ilvl w:val="0"/>
                <w:numId w:val="8"/>
              </w:numPr>
              <w:rPr>
                <w:rFonts w:ascii="Comic Sans MS" w:eastAsiaTheme="minorHAnsi" w:hAnsi="Comic Sans MS" w:cs="KGPrimaryPenmanship"/>
                <w:sz w:val="24"/>
                <w:szCs w:val="24"/>
              </w:rPr>
            </w:pPr>
            <w:r>
              <w:rPr>
                <w:rFonts w:ascii="Comic Sans MS" w:eastAsiaTheme="minorHAnsi" w:hAnsi="Comic Sans MS" w:cs="KGPrimaryPenmanship"/>
                <w:sz w:val="24"/>
                <w:szCs w:val="24"/>
              </w:rPr>
              <w:t xml:space="preserve">Complete the </w:t>
            </w:r>
            <w:r>
              <w:rPr>
                <w:rFonts w:ascii="Comic Sans MS" w:hAnsi="Comic Sans MS"/>
                <w:sz w:val="24"/>
                <w:szCs w:val="24"/>
              </w:rPr>
              <w:t>activity sheet ‘Angles around a point’. Check your answers.</w:t>
            </w:r>
          </w:p>
          <w:p w:rsidR="000D7CAC" w:rsidRPr="00821289" w:rsidRDefault="000D7CAC" w:rsidP="000D7CAC">
            <w:pPr>
              <w:rPr>
                <w:rFonts w:ascii="Comic Sans MS" w:hAnsi="Comic Sans MS"/>
                <w:b/>
                <w:color w:val="FF0000"/>
                <w:sz w:val="24"/>
              </w:rPr>
            </w:pPr>
            <w:r>
              <w:rPr>
                <w:rFonts w:ascii="Comic Sans MS" w:hAnsi="Comic Sans MS"/>
                <w:b/>
                <w:sz w:val="24"/>
              </w:rPr>
              <w:t xml:space="preserve">If you are finding it a bit tricky, </w:t>
            </w:r>
            <w:r w:rsidR="0074154D">
              <w:rPr>
                <w:rFonts w:ascii="Comic Sans MS" w:hAnsi="Comic Sans MS"/>
                <w:sz w:val="24"/>
              </w:rPr>
              <w:t xml:space="preserve">have a go at the ‘Estimating Angles’ game on NRICH </w:t>
            </w:r>
            <w:hyperlink r:id="rId11" w:history="1">
              <w:r w:rsidR="0074154D" w:rsidRPr="0074154D">
                <w:rPr>
                  <w:rStyle w:val="Hyperlink"/>
                  <w:rFonts w:ascii="Comic Sans MS" w:hAnsi="Comic Sans MS"/>
                  <w:sz w:val="24"/>
                </w:rPr>
                <w:t>nrich.maths.org/1235</w:t>
              </w:r>
            </w:hyperlink>
            <w:r w:rsidR="0074154D" w:rsidRPr="0074154D">
              <w:rPr>
                <w:rFonts w:ascii="Comic Sans MS" w:hAnsi="Comic Sans MS"/>
                <w:sz w:val="24"/>
              </w:rPr>
              <w:t xml:space="preserve">. Start at Level 1 and see how far you can go! </w:t>
            </w:r>
          </w:p>
          <w:p w:rsidR="000D7CAC" w:rsidRDefault="000D7CAC" w:rsidP="000D7CAC">
            <w:pPr>
              <w:rPr>
                <w:rFonts w:ascii="Comic Sans MS" w:hAnsi="Comic Sans MS"/>
                <w:sz w:val="24"/>
              </w:rPr>
            </w:pPr>
            <w:r>
              <w:rPr>
                <w:rFonts w:ascii="Comic Sans MS" w:hAnsi="Comic Sans MS"/>
                <w:b/>
                <w:sz w:val="24"/>
              </w:rPr>
              <w:t xml:space="preserve">If you would like a harder challenge, </w:t>
            </w:r>
            <w:r>
              <w:rPr>
                <w:rFonts w:ascii="Comic Sans MS" w:hAnsi="Comic Sans MS"/>
                <w:sz w:val="24"/>
              </w:rPr>
              <w:t>have a go at ‘</w:t>
            </w:r>
            <w:r w:rsidR="00300890">
              <w:rPr>
                <w:rFonts w:ascii="Comic Sans MS" w:hAnsi="Comic Sans MS"/>
                <w:sz w:val="24"/>
              </w:rPr>
              <w:t>C</w:t>
            </w:r>
            <w:r w:rsidR="0074154D">
              <w:rPr>
                <w:rFonts w:ascii="Comic Sans MS" w:hAnsi="Comic Sans MS"/>
                <w:sz w:val="24"/>
              </w:rPr>
              <w:t>hallenge Reasoning and Problem Solving with A</w:t>
            </w:r>
            <w:r w:rsidR="00300890">
              <w:rPr>
                <w:rFonts w:ascii="Comic Sans MS" w:hAnsi="Comic Sans MS"/>
                <w:sz w:val="24"/>
              </w:rPr>
              <w:t>ngles</w:t>
            </w:r>
            <w:r>
              <w:rPr>
                <w:rFonts w:ascii="Comic Sans MS" w:hAnsi="Comic Sans MS"/>
                <w:sz w:val="24"/>
              </w:rPr>
              <w:t>’.</w:t>
            </w:r>
            <w:r w:rsidR="00821289">
              <w:rPr>
                <w:rFonts w:ascii="Comic Sans MS" w:hAnsi="Comic Sans MS"/>
                <w:sz w:val="24"/>
                <w:szCs w:val="24"/>
              </w:rPr>
              <w:t xml:space="preserve"> Check your answers.</w:t>
            </w:r>
          </w:p>
          <w:p w:rsidR="00487D4C" w:rsidRPr="00487D4C" w:rsidRDefault="00487D4C" w:rsidP="00E34AE0">
            <w:pPr>
              <w:rPr>
                <w:rFonts w:ascii="Comic Sans MS" w:hAnsi="Comic Sans MS"/>
                <w:sz w:val="24"/>
              </w:rPr>
            </w:pPr>
          </w:p>
        </w:tc>
      </w:tr>
    </w:tbl>
    <w:p w:rsidR="0088028E" w:rsidRDefault="0088028E"/>
    <w:sectPr w:rsidR="0088028E"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uffy">
    <w:altName w:val="Arial"/>
    <w:panose1 w:val="00000000000000000000"/>
    <w:charset w:val="00"/>
    <w:family w:val="swiss"/>
    <w:notTrueType/>
    <w:pitch w:val="default"/>
    <w:sig w:usb0="00000003" w:usb1="00000000" w:usb2="00000000" w:usb3="00000000" w:csb0="00000001"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KGPrimaryPenmanship">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86F38"/>
    <w:multiLevelType w:val="hybridMultilevel"/>
    <w:tmpl w:val="991AF2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1629AA"/>
    <w:multiLevelType w:val="hybridMultilevel"/>
    <w:tmpl w:val="D7CEB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CD1994"/>
    <w:multiLevelType w:val="hybridMultilevel"/>
    <w:tmpl w:val="CE308F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41710BC"/>
    <w:multiLevelType w:val="hybridMultilevel"/>
    <w:tmpl w:val="6A163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571766E"/>
    <w:multiLevelType w:val="hybridMultilevel"/>
    <w:tmpl w:val="5FF6F35E"/>
    <w:lvl w:ilvl="0" w:tplc="2CE25C30">
      <w:start w:val="1"/>
      <w:numFmt w:val="decimal"/>
      <w:lvlText w:val="%1)"/>
      <w:lvlJc w:val="left"/>
      <w:pPr>
        <w:ind w:left="360" w:hanging="360"/>
      </w:pPr>
      <w:rPr>
        <w:rFonts w:cs="Times New Roman"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E9A335F"/>
    <w:multiLevelType w:val="hybridMultilevel"/>
    <w:tmpl w:val="DF427968"/>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7" w15:restartNumberingAfterBreak="0">
    <w:nsid w:val="606975B7"/>
    <w:multiLevelType w:val="hybridMultilevel"/>
    <w:tmpl w:val="D478798A"/>
    <w:lvl w:ilvl="0" w:tplc="08090011">
      <w:start w:val="1"/>
      <w:numFmt w:val="decimal"/>
      <w:lvlText w:val="%1)"/>
      <w:lvlJc w:val="left"/>
      <w:pPr>
        <w:ind w:left="360" w:hanging="360"/>
      </w:pPr>
      <w:rPr>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 w15:restartNumberingAfterBreak="0">
    <w:nsid w:val="6D0F2824"/>
    <w:multiLevelType w:val="hybridMultilevel"/>
    <w:tmpl w:val="7494A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5EF16C0"/>
    <w:multiLevelType w:val="multilevel"/>
    <w:tmpl w:val="D542F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CC437D4"/>
    <w:multiLevelType w:val="hybridMultilevel"/>
    <w:tmpl w:val="04C42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6"/>
  </w:num>
  <w:num w:numId="4">
    <w:abstractNumId w:val="5"/>
  </w:num>
  <w:num w:numId="5">
    <w:abstractNumId w:val="9"/>
  </w:num>
  <w:num w:numId="6">
    <w:abstractNumId w:val="0"/>
  </w:num>
  <w:num w:numId="7">
    <w:abstractNumId w:val="10"/>
  </w:num>
  <w:num w:numId="8">
    <w:abstractNumId w:val="7"/>
  </w:num>
  <w:num w:numId="9">
    <w:abstractNumId w:va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459AB"/>
    <w:rsid w:val="00060EDE"/>
    <w:rsid w:val="000624A5"/>
    <w:rsid w:val="00072B8D"/>
    <w:rsid w:val="000A0069"/>
    <w:rsid w:val="000B2C98"/>
    <w:rsid w:val="000B51DF"/>
    <w:rsid w:val="000D7CAC"/>
    <w:rsid w:val="000F77C0"/>
    <w:rsid w:val="00107F4A"/>
    <w:rsid w:val="001126F5"/>
    <w:rsid w:val="00131C6B"/>
    <w:rsid w:val="00171D83"/>
    <w:rsid w:val="00172849"/>
    <w:rsid w:val="0019121E"/>
    <w:rsid w:val="001A58AD"/>
    <w:rsid w:val="001C72C4"/>
    <w:rsid w:val="001D1250"/>
    <w:rsid w:val="001D6070"/>
    <w:rsid w:val="001E054D"/>
    <w:rsid w:val="00206A2E"/>
    <w:rsid w:val="00227CEE"/>
    <w:rsid w:val="002351A3"/>
    <w:rsid w:val="00272DC5"/>
    <w:rsid w:val="002A17D3"/>
    <w:rsid w:val="002A37C3"/>
    <w:rsid w:val="00300890"/>
    <w:rsid w:val="00302708"/>
    <w:rsid w:val="00304487"/>
    <w:rsid w:val="00311AAA"/>
    <w:rsid w:val="00386BEC"/>
    <w:rsid w:val="003B2D51"/>
    <w:rsid w:val="003C4EBB"/>
    <w:rsid w:val="004358A6"/>
    <w:rsid w:val="0045185B"/>
    <w:rsid w:val="00487D4C"/>
    <w:rsid w:val="0049204A"/>
    <w:rsid w:val="004B2B7A"/>
    <w:rsid w:val="004B406D"/>
    <w:rsid w:val="004E22E8"/>
    <w:rsid w:val="00545B5D"/>
    <w:rsid w:val="00551CD1"/>
    <w:rsid w:val="00577758"/>
    <w:rsid w:val="005D34C3"/>
    <w:rsid w:val="00624816"/>
    <w:rsid w:val="00644A17"/>
    <w:rsid w:val="00662B9E"/>
    <w:rsid w:val="00684F9A"/>
    <w:rsid w:val="006F1EA3"/>
    <w:rsid w:val="006F6932"/>
    <w:rsid w:val="007105B3"/>
    <w:rsid w:val="007325F8"/>
    <w:rsid w:val="0074154D"/>
    <w:rsid w:val="00743D7C"/>
    <w:rsid w:val="00782B45"/>
    <w:rsid w:val="007C2CDC"/>
    <w:rsid w:val="007D4E07"/>
    <w:rsid w:val="00821289"/>
    <w:rsid w:val="008612CD"/>
    <w:rsid w:val="00865EC0"/>
    <w:rsid w:val="0088028E"/>
    <w:rsid w:val="008833B9"/>
    <w:rsid w:val="008840C7"/>
    <w:rsid w:val="00896432"/>
    <w:rsid w:val="008D3A27"/>
    <w:rsid w:val="008D5E00"/>
    <w:rsid w:val="009106E1"/>
    <w:rsid w:val="00954167"/>
    <w:rsid w:val="0095463C"/>
    <w:rsid w:val="009846FF"/>
    <w:rsid w:val="009A4DD0"/>
    <w:rsid w:val="009D2DA6"/>
    <w:rsid w:val="009F0945"/>
    <w:rsid w:val="00A14E92"/>
    <w:rsid w:val="00A167BE"/>
    <w:rsid w:val="00A31C8E"/>
    <w:rsid w:val="00A4485D"/>
    <w:rsid w:val="00A95A67"/>
    <w:rsid w:val="00AA22B6"/>
    <w:rsid w:val="00AB1573"/>
    <w:rsid w:val="00AC2B13"/>
    <w:rsid w:val="00B17AD7"/>
    <w:rsid w:val="00B6181D"/>
    <w:rsid w:val="00B91688"/>
    <w:rsid w:val="00B974A1"/>
    <w:rsid w:val="00BB3173"/>
    <w:rsid w:val="00BC3EE0"/>
    <w:rsid w:val="00C13FE9"/>
    <w:rsid w:val="00C3731C"/>
    <w:rsid w:val="00C57F53"/>
    <w:rsid w:val="00C746F5"/>
    <w:rsid w:val="00CC1114"/>
    <w:rsid w:val="00CC6A5A"/>
    <w:rsid w:val="00CD0A56"/>
    <w:rsid w:val="00CD1ED8"/>
    <w:rsid w:val="00CE047E"/>
    <w:rsid w:val="00D85481"/>
    <w:rsid w:val="00DA075A"/>
    <w:rsid w:val="00E07C59"/>
    <w:rsid w:val="00E204A4"/>
    <w:rsid w:val="00E20E4D"/>
    <w:rsid w:val="00E304AC"/>
    <w:rsid w:val="00E34AE0"/>
    <w:rsid w:val="00E62791"/>
    <w:rsid w:val="00E67F4B"/>
    <w:rsid w:val="00E7542E"/>
    <w:rsid w:val="00E97407"/>
    <w:rsid w:val="00EA545B"/>
    <w:rsid w:val="00F11BEA"/>
    <w:rsid w:val="00F76C65"/>
    <w:rsid w:val="00F951C3"/>
    <w:rsid w:val="00FA1363"/>
    <w:rsid w:val="00FC09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5F717E7"/>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4A4"/>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customStyle="1" w:styleId="Default">
    <w:name w:val="Default"/>
    <w:rsid w:val="00E204A4"/>
    <w:pPr>
      <w:autoSpaceDE w:val="0"/>
      <w:autoSpaceDN w:val="0"/>
      <w:adjustRightInd w:val="0"/>
      <w:spacing w:after="0" w:line="240" w:lineRule="auto"/>
    </w:pPr>
    <w:rPr>
      <w:rFonts w:ascii="Tuffy" w:hAnsi="Tuffy" w:cs="Tuffy"/>
      <w:color w:val="000000"/>
      <w:sz w:val="24"/>
      <w:szCs w:val="24"/>
      <w:lang w:val="en-US"/>
    </w:rPr>
  </w:style>
  <w:style w:type="character" w:styleId="SubtleEmphasis">
    <w:name w:val="Subtle Emphasis"/>
    <w:basedOn w:val="DefaultParagraphFont"/>
    <w:uiPriority w:val="19"/>
    <w:qFormat/>
    <w:rsid w:val="00E20E4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0235">
      <w:bodyDiv w:val="1"/>
      <w:marLeft w:val="0"/>
      <w:marRight w:val="0"/>
      <w:marTop w:val="0"/>
      <w:marBottom w:val="0"/>
      <w:divBdr>
        <w:top w:val="none" w:sz="0" w:space="0" w:color="auto"/>
        <w:left w:val="none" w:sz="0" w:space="0" w:color="auto"/>
        <w:bottom w:val="none" w:sz="0" w:space="0" w:color="auto"/>
        <w:right w:val="none" w:sz="0" w:space="0" w:color="auto"/>
      </w:divBdr>
    </w:div>
    <w:div w:id="32583151">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483501192">
      <w:bodyDiv w:val="1"/>
      <w:marLeft w:val="0"/>
      <w:marRight w:val="0"/>
      <w:marTop w:val="0"/>
      <w:marBottom w:val="0"/>
      <w:divBdr>
        <w:top w:val="none" w:sz="0" w:space="0" w:color="auto"/>
        <w:left w:val="none" w:sz="0" w:space="0" w:color="auto"/>
        <w:bottom w:val="none" w:sz="0" w:space="0" w:color="auto"/>
        <w:right w:val="none" w:sz="0" w:space="0" w:color="auto"/>
      </w:divBdr>
    </w:div>
    <w:div w:id="1634171660">
      <w:bodyDiv w:val="1"/>
      <w:marLeft w:val="0"/>
      <w:marRight w:val="0"/>
      <w:marTop w:val="0"/>
      <w:marBottom w:val="0"/>
      <w:divBdr>
        <w:top w:val="none" w:sz="0" w:space="0" w:color="auto"/>
        <w:left w:val="none" w:sz="0" w:space="0" w:color="auto"/>
        <w:bottom w:val="none" w:sz="0" w:space="0" w:color="auto"/>
        <w:right w:val="none" w:sz="0" w:space="0" w:color="auto"/>
      </w:divBdr>
    </w:div>
    <w:div w:id="2000501687">
      <w:bodyDiv w:val="1"/>
      <w:marLeft w:val="0"/>
      <w:marRight w:val="0"/>
      <w:marTop w:val="0"/>
      <w:marBottom w:val="0"/>
      <w:divBdr>
        <w:top w:val="none" w:sz="0" w:space="0" w:color="auto"/>
        <w:left w:val="none" w:sz="0" w:space="0" w:color="auto"/>
        <w:bottom w:val="none" w:sz="0" w:space="0" w:color="auto"/>
        <w:right w:val="none" w:sz="0" w:space="0" w:color="auto"/>
      </w:divBdr>
    </w:div>
    <w:div w:id="2010671337">
      <w:bodyDiv w:val="1"/>
      <w:marLeft w:val="0"/>
      <w:marRight w:val="0"/>
      <w:marTop w:val="0"/>
      <w:marBottom w:val="0"/>
      <w:divBdr>
        <w:top w:val="none" w:sz="0" w:space="0" w:color="auto"/>
        <w:left w:val="none" w:sz="0" w:space="0" w:color="auto"/>
        <w:bottom w:val="none" w:sz="0" w:space="0" w:color="auto"/>
        <w:right w:val="none" w:sz="0" w:space="0" w:color="auto"/>
      </w:divBdr>
    </w:div>
    <w:div w:id="206309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idzbop.co.u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nrich.maths.org/1235" TargetMode="External"/><Relationship Id="rId5" Type="http://schemas.openxmlformats.org/officeDocument/2006/relationships/image" Target="media/image1.wmf"/><Relationship Id="rId10" Type="http://schemas.openxmlformats.org/officeDocument/2006/relationships/hyperlink" Target="https://vimeo.com/432268054" TargetMode="External"/><Relationship Id="rId4" Type="http://schemas.openxmlformats.org/officeDocument/2006/relationships/webSettings" Target="webSettings.xml"/><Relationship Id="rId9" Type="http://schemas.openxmlformats.org/officeDocument/2006/relationships/hyperlink" Target="https://www.spellingtrain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5</cp:revision>
  <dcterms:created xsi:type="dcterms:W3CDTF">2020-06-23T13:11:00Z</dcterms:created>
  <dcterms:modified xsi:type="dcterms:W3CDTF">2020-06-26T16:47:00Z</dcterms:modified>
</cp:coreProperties>
</file>